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3"/>
      </w:tblGrid>
      <w:tr w:rsidR="004A6CE3" w:rsidRPr="004A6CE3" w:rsidTr="002E7AAA">
        <w:tc>
          <w:tcPr>
            <w:tcW w:w="10773" w:type="dxa"/>
            <w:shd w:val="clear" w:color="auto" w:fill="D9D9D9" w:themeFill="background1" w:themeFillShade="D9"/>
          </w:tcPr>
          <w:p w:rsidR="002E7AAA" w:rsidRPr="002D50AF" w:rsidRDefault="002E7AAA" w:rsidP="002E7AAA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Verdana" w:eastAsia="Lucida Sans Unicode" w:hAnsi="Verdana" w:cs="Arial"/>
                <w:b/>
                <w:kern w:val="1"/>
                <w:sz w:val="32"/>
                <w:szCs w:val="28"/>
                <w:u w:val="single"/>
                <w:lang w:eastAsia="ar-SA"/>
              </w:rPr>
            </w:pPr>
            <w:r w:rsidRPr="002D50AF">
              <w:rPr>
                <w:rFonts w:ascii="Verdana" w:eastAsia="Lucida Sans Unicode" w:hAnsi="Verdana" w:cs="Arial"/>
                <w:b/>
                <w:kern w:val="1"/>
                <w:sz w:val="32"/>
                <w:szCs w:val="28"/>
                <w:u w:val="single"/>
                <w:lang w:eastAsia="ar-SA"/>
              </w:rPr>
              <w:t xml:space="preserve">DECLARAÇÃO DO </w:t>
            </w:r>
            <w:r>
              <w:rPr>
                <w:rFonts w:ascii="Verdana" w:eastAsia="Lucida Sans Unicode" w:hAnsi="Verdana" w:cs="Arial"/>
                <w:b/>
                <w:kern w:val="1"/>
                <w:sz w:val="32"/>
                <w:szCs w:val="28"/>
                <w:u w:val="single"/>
                <w:lang w:eastAsia="ar-SA"/>
              </w:rPr>
              <w:t>COMPRADOR</w:t>
            </w:r>
          </w:p>
          <w:p w:rsidR="002E7AAA" w:rsidRPr="004A6CE3" w:rsidRDefault="002E7AAA" w:rsidP="002E7AAA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Lucida Sans Unicode" w:hAnsi="Arial" w:cs="Arial"/>
                <w:b/>
                <w:color w:val="FFFFFF" w:themeColor="background1"/>
                <w:kern w:val="1"/>
                <w:sz w:val="28"/>
                <w:szCs w:val="28"/>
                <w:lang w:eastAsia="ar-SA"/>
              </w:rPr>
            </w:pPr>
            <w:r w:rsidRPr="002D50AF">
              <w:rPr>
                <w:rFonts w:ascii="Verdana" w:eastAsia="Lucida Sans Unicode" w:hAnsi="Verdana" w:cs="Arial"/>
                <w:b/>
                <w:kern w:val="1"/>
                <w:sz w:val="28"/>
                <w:szCs w:val="28"/>
                <w:lang w:eastAsia="ar-SA"/>
              </w:rPr>
              <w:t>PROGRAMA MINHA CASA MINHA VID</w:t>
            </w:r>
            <w:bookmarkStart w:id="0" w:name="_GoBack"/>
            <w:bookmarkEnd w:id="0"/>
            <w:r w:rsidRPr="002D50AF">
              <w:rPr>
                <w:rFonts w:ascii="Verdana" w:eastAsia="Lucida Sans Unicode" w:hAnsi="Verdana" w:cs="Arial"/>
                <w:b/>
                <w:kern w:val="1"/>
                <w:sz w:val="28"/>
                <w:szCs w:val="28"/>
                <w:lang w:eastAsia="ar-SA"/>
              </w:rPr>
              <w:t>A</w:t>
            </w:r>
          </w:p>
        </w:tc>
      </w:tr>
    </w:tbl>
    <w:p w:rsidR="004A6CE3" w:rsidRDefault="004A6CE3" w:rsidP="004A6CE3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8"/>
          <w:szCs w:val="28"/>
          <w:lang w:eastAsia="ar-SA"/>
        </w:rPr>
      </w:pPr>
    </w:p>
    <w:p w:rsidR="004A6CE3" w:rsidRPr="004A6CE3" w:rsidRDefault="004A6CE3" w:rsidP="004A6CE3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</w:pPr>
      <w:r w:rsidRPr="004A6CE3"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  <w:t xml:space="preserve">ILMO. </w:t>
      </w:r>
      <w:proofErr w:type="gramStart"/>
      <w:r w:rsidRPr="004A6CE3"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  <w:t>SR.</w:t>
      </w:r>
      <w:proofErr w:type="gramEnd"/>
      <w:r w:rsidRPr="004A6CE3"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  <w:t xml:space="preserve"> OFICIAL DE REGISTRO DE IMÓVEIS, TÍTULOS E DOCUMENTOS E CIVIL DAS PESSOAS JURÍDICAS DA COMARCA DE SUMARÉ-SP</w:t>
      </w:r>
    </w:p>
    <w:p w:rsidR="004A6CE3" w:rsidRPr="004A6CE3" w:rsidRDefault="004A6CE3" w:rsidP="004A6CE3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tbl>
      <w:tblPr>
        <w:tblStyle w:val="Tabelacomgrade"/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A6CE3" w:rsidRPr="00633B12" w:rsidTr="001449F8">
        <w:tc>
          <w:tcPr>
            <w:tcW w:w="10773" w:type="dxa"/>
          </w:tcPr>
          <w:p w:rsidR="004A6CE3" w:rsidRPr="004A6CE3" w:rsidRDefault="004A6CE3" w:rsidP="00D97311">
            <w:pPr>
              <w:rPr>
                <w:rFonts w:ascii="Verdana" w:hAnsi="Verdana" w:cs="Arial"/>
                <w:sz w:val="28"/>
                <w:szCs w:val="28"/>
              </w:rPr>
            </w:pPr>
            <w:r w:rsidRPr="004A6CE3">
              <w:rPr>
                <w:rFonts w:ascii="Verdana" w:hAnsi="Verdana" w:cs="Arial"/>
                <w:sz w:val="28"/>
                <w:szCs w:val="28"/>
              </w:rPr>
              <w:t xml:space="preserve">Nome: </w:t>
            </w:r>
          </w:p>
        </w:tc>
      </w:tr>
      <w:tr w:rsidR="004A6CE3" w:rsidRPr="00633B12" w:rsidTr="001449F8">
        <w:tc>
          <w:tcPr>
            <w:tcW w:w="10773" w:type="dxa"/>
          </w:tcPr>
          <w:p w:rsidR="004A6CE3" w:rsidRPr="004A6CE3" w:rsidRDefault="004A6CE3" w:rsidP="00D97311">
            <w:pPr>
              <w:rPr>
                <w:rFonts w:ascii="Verdana" w:hAnsi="Verdana" w:cs="Arial"/>
                <w:sz w:val="28"/>
                <w:szCs w:val="28"/>
              </w:rPr>
            </w:pPr>
            <w:r w:rsidRPr="004A6CE3">
              <w:rPr>
                <w:rFonts w:ascii="Verdana" w:hAnsi="Verdana" w:cs="Arial"/>
                <w:sz w:val="28"/>
                <w:szCs w:val="28"/>
              </w:rPr>
              <w:t>RG:                                                             CPF:</w:t>
            </w:r>
          </w:p>
        </w:tc>
      </w:tr>
    </w:tbl>
    <w:p w:rsidR="006711C9" w:rsidRDefault="004A6CE3" w:rsidP="004A6CE3">
      <w:pPr>
        <w:jc w:val="both"/>
        <w:rPr>
          <w:rFonts w:ascii="Verdana" w:hAnsi="Verdana" w:cs="Arial"/>
          <w:sz w:val="28"/>
          <w:szCs w:val="28"/>
        </w:rPr>
      </w:pPr>
      <w:r w:rsidRPr="004A6CE3">
        <w:rPr>
          <w:rFonts w:ascii="Verdana" w:hAnsi="Verdana" w:cs="Times New Roman"/>
          <w:i/>
          <w:sz w:val="28"/>
          <w:szCs w:val="28"/>
        </w:rPr>
        <w:t xml:space="preserve">Vem requerer a Vossa Senhoria </w:t>
      </w:r>
      <w:r w:rsidRPr="004A6CE3">
        <w:rPr>
          <w:rFonts w:ascii="Verdana" w:hAnsi="Verdana" w:cs="Arial"/>
          <w:sz w:val="28"/>
          <w:szCs w:val="28"/>
        </w:rPr>
        <w:t>registro do incluso contrato de aquisição imobiliária</w:t>
      </w:r>
      <w:r>
        <w:rPr>
          <w:rFonts w:ascii="Verdana" w:hAnsi="Verdana" w:cs="Arial"/>
          <w:sz w:val="28"/>
          <w:szCs w:val="28"/>
        </w:rPr>
        <w:t>.</w:t>
      </w:r>
    </w:p>
    <w:tbl>
      <w:tblPr>
        <w:tblStyle w:val="Tabelacomgrade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A6CE3" w:rsidTr="001449F8">
        <w:tc>
          <w:tcPr>
            <w:tcW w:w="10773" w:type="dxa"/>
          </w:tcPr>
          <w:p w:rsidR="007A1164" w:rsidRDefault="007A1164" w:rsidP="004A6CE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6CE3" w:rsidRPr="007A1164" w:rsidRDefault="004A6CE3" w:rsidP="004A6CE3">
            <w:pPr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A1164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Pr="004A6CE3">
              <w:rPr>
                <w:rFonts w:ascii="Verdana" w:hAnsi="Verdana" w:cs="Arial"/>
                <w:b/>
                <w:sz w:val="24"/>
                <w:szCs w:val="24"/>
              </w:rPr>
              <w:t>DECLARO</w:t>
            </w:r>
            <w:r w:rsidRPr="004A6CE3">
              <w:rPr>
                <w:rFonts w:ascii="Verdana" w:hAnsi="Verdana" w:cs="Arial"/>
                <w:sz w:val="24"/>
                <w:szCs w:val="24"/>
              </w:rPr>
              <w:t xml:space="preserve"> para os devidos fins,</w:t>
            </w:r>
            <w:r w:rsidRPr="004A6CE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D0E78">
              <w:rPr>
                <w:rFonts w:ascii="Verdana" w:hAnsi="Verdana"/>
                <w:sz w:val="24"/>
                <w:szCs w:val="24"/>
              </w:rPr>
              <w:t xml:space="preserve">nos termos do artigo 20, I do Decreto n. 7499/2011, </w:t>
            </w:r>
            <w:r>
              <w:rPr>
                <w:rFonts w:ascii="Verdana" w:hAnsi="Verdana"/>
                <w:sz w:val="24"/>
                <w:szCs w:val="24"/>
              </w:rPr>
              <w:t xml:space="preserve">que </w:t>
            </w:r>
            <w:r w:rsidRPr="004A6CE3">
              <w:rPr>
                <w:rFonts w:ascii="Verdana" w:hAnsi="Verdana"/>
                <w:b/>
                <w:sz w:val="24"/>
                <w:szCs w:val="24"/>
              </w:rPr>
              <w:t>refere-se à minha</w:t>
            </w:r>
            <w:r w:rsidRPr="004A6CE3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A6CE3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PRIMEIRA AQUISIÇÃO </w:t>
            </w:r>
            <w:r w:rsidR="00AD0E78">
              <w:rPr>
                <w:rFonts w:ascii="Verdana" w:hAnsi="Verdana"/>
                <w:b/>
                <w:sz w:val="24"/>
                <w:szCs w:val="24"/>
                <w:u w:val="single"/>
              </w:rPr>
              <w:t>DE IMÓVEL</w:t>
            </w:r>
            <w:r w:rsidRPr="004A6CE3">
              <w:rPr>
                <w:rFonts w:ascii="Verdana" w:hAnsi="Verdana"/>
                <w:sz w:val="24"/>
                <w:szCs w:val="24"/>
              </w:rPr>
              <w:t xml:space="preserve"> para fins residenciais, fazendo jus à redução de emolumentos prevista no Art. </w:t>
            </w:r>
            <w:r w:rsidR="00AD0E78">
              <w:rPr>
                <w:rFonts w:ascii="Verdana" w:hAnsi="Verdana"/>
                <w:sz w:val="24"/>
                <w:szCs w:val="24"/>
              </w:rPr>
              <w:t>43</w:t>
            </w:r>
            <w:r w:rsidRPr="004A6CE3">
              <w:rPr>
                <w:rFonts w:ascii="Verdana" w:hAnsi="Verdana"/>
                <w:sz w:val="24"/>
                <w:szCs w:val="24"/>
              </w:rPr>
              <w:t xml:space="preserve"> da Lei nº </w:t>
            </w:r>
            <w:r w:rsidR="00AD0E78">
              <w:rPr>
                <w:rFonts w:ascii="Verdana" w:hAnsi="Verdana"/>
                <w:sz w:val="24"/>
                <w:szCs w:val="24"/>
              </w:rPr>
              <w:t>11.977</w:t>
            </w:r>
            <w:r w:rsidRPr="004A6CE3">
              <w:rPr>
                <w:rFonts w:ascii="Verdana" w:hAnsi="Verdana"/>
                <w:sz w:val="24"/>
                <w:szCs w:val="24"/>
              </w:rPr>
              <w:t>/</w:t>
            </w:r>
            <w:r w:rsidR="00AD0E78">
              <w:rPr>
                <w:rFonts w:ascii="Verdana" w:hAnsi="Verdana"/>
                <w:sz w:val="24"/>
                <w:szCs w:val="24"/>
              </w:rPr>
              <w:t>2009</w:t>
            </w:r>
            <w:r w:rsidR="007A1164" w:rsidRPr="007A1164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5804FE">
              <w:rPr>
                <w:rFonts w:ascii="Verdana" w:hAnsi="Verdana"/>
                <w:sz w:val="24"/>
                <w:szCs w:val="24"/>
                <w:u w:val="single"/>
              </w:rPr>
              <w:t>estando ciente</w:t>
            </w:r>
            <w:r w:rsidR="00AD0E78">
              <w:rPr>
                <w:rFonts w:ascii="Verdana" w:hAnsi="Verdana"/>
                <w:sz w:val="24"/>
                <w:szCs w:val="24"/>
                <w:u w:val="single"/>
              </w:rPr>
              <w:t xml:space="preserve"> de</w:t>
            </w:r>
            <w:r w:rsidR="005804FE">
              <w:rPr>
                <w:rFonts w:ascii="Verdana" w:hAnsi="Verdana"/>
                <w:sz w:val="24"/>
                <w:szCs w:val="24"/>
                <w:u w:val="single"/>
              </w:rPr>
              <w:t xml:space="preserve"> que</w:t>
            </w:r>
            <w:r w:rsidR="007A1164" w:rsidRPr="007A1164">
              <w:rPr>
                <w:rFonts w:ascii="Verdana" w:hAnsi="Verdana"/>
                <w:sz w:val="24"/>
                <w:szCs w:val="24"/>
                <w:u w:val="single"/>
              </w:rPr>
              <w:t xml:space="preserve"> a concessão do benefício fica sujeita a </w:t>
            </w:r>
            <w:r w:rsidR="006042E3">
              <w:rPr>
                <w:rFonts w:ascii="Verdana" w:hAnsi="Verdana"/>
                <w:sz w:val="24"/>
                <w:szCs w:val="24"/>
                <w:u w:val="single"/>
              </w:rPr>
              <w:t>pesquisa</w:t>
            </w:r>
            <w:r w:rsidR="007A1164" w:rsidRPr="007A1164">
              <w:rPr>
                <w:rFonts w:ascii="Verdana" w:hAnsi="Verdana"/>
                <w:sz w:val="24"/>
                <w:szCs w:val="24"/>
                <w:u w:val="single"/>
              </w:rPr>
              <w:t xml:space="preserve"> no Sistema do Ofício Eletrônico</w:t>
            </w:r>
            <w:r w:rsidR="00FD2E99">
              <w:rPr>
                <w:rFonts w:ascii="Verdana" w:hAnsi="Verdana"/>
                <w:sz w:val="24"/>
                <w:szCs w:val="24"/>
              </w:rPr>
              <w:t xml:space="preserve">, e que caso seja constatada a </w:t>
            </w:r>
            <w:r w:rsidR="00AD0E78">
              <w:rPr>
                <w:rFonts w:ascii="Verdana" w:hAnsi="Verdana"/>
                <w:sz w:val="24"/>
                <w:szCs w:val="24"/>
              </w:rPr>
              <w:t>existência de outras aquisições</w:t>
            </w:r>
            <w:r w:rsidR="006042E3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6042E3" w:rsidRPr="006042E3">
              <w:rPr>
                <w:rFonts w:ascii="Verdana" w:hAnsi="Verdana"/>
                <w:b/>
                <w:sz w:val="24"/>
                <w:szCs w:val="24"/>
              </w:rPr>
              <w:t>AUTORIZO</w:t>
            </w:r>
            <w:r w:rsidR="006042E3">
              <w:rPr>
                <w:rFonts w:ascii="Verdana" w:hAnsi="Verdana"/>
                <w:sz w:val="24"/>
                <w:szCs w:val="24"/>
              </w:rPr>
              <w:t xml:space="preserve"> o registro </w:t>
            </w:r>
            <w:r w:rsidR="00FD2E99">
              <w:rPr>
                <w:rFonts w:ascii="Verdana" w:hAnsi="Verdana"/>
                <w:sz w:val="24"/>
                <w:szCs w:val="24"/>
              </w:rPr>
              <w:t>sem a aplicação dos descontos pertinentes</w:t>
            </w:r>
            <w:r w:rsidR="006042E3">
              <w:rPr>
                <w:rFonts w:ascii="Verdana" w:hAnsi="Verdana"/>
                <w:sz w:val="24"/>
                <w:szCs w:val="24"/>
              </w:rPr>
              <w:t>.</w:t>
            </w:r>
          </w:p>
          <w:p w:rsidR="007A1164" w:rsidRPr="007A1164" w:rsidRDefault="007A1164" w:rsidP="004A6CE3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4A6CE3" w:rsidRDefault="004A6CE3" w:rsidP="004A6CE3">
            <w:pPr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A6CE3">
              <w:rPr>
                <w:rFonts w:ascii="Verdana" w:hAnsi="Verdana" w:cs="Arial"/>
                <w:b/>
                <w:sz w:val="24"/>
                <w:szCs w:val="24"/>
              </w:rPr>
              <w:t>(</w:t>
            </w:r>
            <w:r w:rsidR="007A1164">
              <w:rPr>
                <w:rFonts w:ascii="Verdana" w:hAnsi="Verdana" w:cs="Arial"/>
                <w:b/>
                <w:sz w:val="24"/>
                <w:szCs w:val="24"/>
              </w:rPr>
              <w:t xml:space="preserve">     </w:t>
            </w:r>
            <w:proofErr w:type="gramEnd"/>
            <w:r w:rsidRPr="004A6CE3">
              <w:rPr>
                <w:rFonts w:ascii="Verdana" w:hAnsi="Verdana" w:cs="Arial"/>
                <w:b/>
                <w:sz w:val="24"/>
                <w:szCs w:val="24"/>
              </w:rPr>
              <w:t>) DECLARO</w:t>
            </w:r>
            <w:r w:rsidRPr="004A6CE3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4A6CE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t-BR"/>
              </w:rPr>
              <w:t>não me enquadrar</w:t>
            </w:r>
            <w:r w:rsidRPr="004A6CE3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  <w:t xml:space="preserve"> nos critérios de concessão do benefício de redução de emolumentos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6042E3" w:rsidRDefault="006042E3" w:rsidP="004A6CE3">
            <w:pPr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</w:pPr>
          </w:p>
          <w:p w:rsidR="006042E3" w:rsidRPr="006042E3" w:rsidRDefault="006042E3" w:rsidP="004A6CE3">
            <w:pPr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</w:pPr>
            <w:r w:rsidRPr="006042E3">
              <w:rPr>
                <w:rFonts w:ascii="Verdana" w:hAnsi="Verdana" w:cs="Arial"/>
                <w:b/>
                <w:sz w:val="24"/>
                <w:szCs w:val="24"/>
              </w:rPr>
              <w:t>DECLARO</w:t>
            </w:r>
            <w:r w:rsidRPr="006042E3">
              <w:rPr>
                <w:rFonts w:ascii="Verdana" w:hAnsi="Verdana" w:cs="Arial"/>
                <w:sz w:val="24"/>
                <w:szCs w:val="24"/>
              </w:rPr>
              <w:t xml:space="preserve"> ainda total ciência de que inserir declaração falsa em documento público, pode caracterizar crime de falsidade ideológica </w:t>
            </w:r>
            <w:r w:rsidRPr="006042E3">
              <w:rPr>
                <w:rFonts w:ascii="Verdana" w:hAnsi="Verdana" w:cs="Arial"/>
                <w:b/>
                <w:bCs/>
                <w:sz w:val="24"/>
                <w:szCs w:val="24"/>
              </w:rPr>
              <w:t>previsto no art. 299</w:t>
            </w:r>
            <w:r w:rsidRPr="006042E3">
              <w:rPr>
                <w:rFonts w:ascii="Verdana" w:hAnsi="Verdana" w:cs="Arial"/>
                <w:sz w:val="24"/>
                <w:szCs w:val="24"/>
              </w:rPr>
              <w:t xml:space="preserve"> do Código Penal com pena de </w:t>
            </w:r>
            <w:proofErr w:type="gramStart"/>
            <w:r w:rsidRPr="006042E3">
              <w:rPr>
                <w:rFonts w:ascii="Verdana" w:hAnsi="Verdana" w:cs="Arial"/>
                <w:sz w:val="24"/>
                <w:szCs w:val="24"/>
              </w:rPr>
              <w:t>1</w:t>
            </w:r>
            <w:proofErr w:type="gramEnd"/>
            <w:r w:rsidRPr="006042E3">
              <w:rPr>
                <w:rFonts w:ascii="Verdana" w:hAnsi="Verdana" w:cs="Arial"/>
                <w:sz w:val="24"/>
                <w:szCs w:val="24"/>
              </w:rPr>
              <w:t xml:space="preserve"> (um) a 5 (cinco) anos de reclusão, e multa, sem prejuízo das demais responsabilidades civis.</w:t>
            </w:r>
          </w:p>
          <w:p w:rsidR="004A6CE3" w:rsidRDefault="004A6CE3" w:rsidP="006042E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A1164" w:rsidRDefault="007A1164" w:rsidP="006042E3">
      <w:pPr>
        <w:jc w:val="both"/>
        <w:rPr>
          <w:rFonts w:ascii="Verdana" w:hAnsi="Verdana"/>
          <w:sz w:val="24"/>
          <w:szCs w:val="24"/>
        </w:rPr>
      </w:pPr>
    </w:p>
    <w:p w:rsidR="006042E3" w:rsidRDefault="006042E3" w:rsidP="006042E3">
      <w:pPr>
        <w:jc w:val="both"/>
        <w:rPr>
          <w:rFonts w:ascii="Verdana" w:hAnsi="Verdana"/>
          <w:sz w:val="24"/>
          <w:szCs w:val="24"/>
        </w:rPr>
      </w:pPr>
    </w:p>
    <w:p w:rsidR="004A6CE3" w:rsidRPr="004A6CE3" w:rsidRDefault="004A6CE3" w:rsidP="004A6CE3">
      <w:pPr>
        <w:spacing w:line="240" w:lineRule="exact"/>
        <w:ind w:left="3828" w:hanging="85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A6CE3">
        <w:rPr>
          <w:rFonts w:ascii="Verdana" w:hAnsi="Verdana" w:cs="Times New Roman"/>
          <w:i/>
          <w:sz w:val="26"/>
          <w:szCs w:val="26"/>
        </w:rPr>
        <w:t>Sumaré</w:t>
      </w:r>
      <w:r w:rsidRPr="004A6CE3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4A6CE3">
        <w:rPr>
          <w:rFonts w:ascii="Verdana" w:hAnsi="Verdana" w:cs="Arial"/>
          <w:b/>
          <w:i/>
          <w:sz w:val="18"/>
          <w:szCs w:val="18"/>
        </w:rPr>
        <w:t>_________/________/_____________</w:t>
      </w:r>
    </w:p>
    <w:p w:rsidR="004A6CE3" w:rsidRPr="004A6CE3" w:rsidRDefault="004A6CE3" w:rsidP="004A6CE3">
      <w:pPr>
        <w:spacing w:line="240" w:lineRule="exact"/>
        <w:ind w:left="3828" w:hanging="851"/>
        <w:jc w:val="center"/>
        <w:rPr>
          <w:rFonts w:ascii="Verdana" w:hAnsi="Verdana" w:cs="Times New Roman"/>
          <w:b/>
          <w:i/>
          <w:sz w:val="20"/>
          <w:szCs w:val="20"/>
        </w:rPr>
      </w:pPr>
    </w:p>
    <w:p w:rsidR="004A6CE3" w:rsidRDefault="004A6CE3" w:rsidP="004A6CE3">
      <w:pPr>
        <w:spacing w:line="240" w:lineRule="exact"/>
        <w:ind w:left="3828" w:hanging="85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A6CE3">
        <w:rPr>
          <w:rFonts w:ascii="Verdana" w:hAnsi="Verdana" w:cs="Times New Roman"/>
          <w:b/>
          <w:i/>
          <w:sz w:val="20"/>
          <w:szCs w:val="20"/>
        </w:rPr>
        <w:t>Assinatura do requerente</w:t>
      </w:r>
      <w:r>
        <w:rPr>
          <w:rFonts w:ascii="Verdana" w:hAnsi="Verdana" w:cs="Times New Roman"/>
          <w:b/>
          <w:i/>
          <w:sz w:val="20"/>
          <w:szCs w:val="20"/>
        </w:rPr>
        <w:t>/declarante</w:t>
      </w:r>
      <w:r w:rsidRPr="004A6CE3">
        <w:rPr>
          <w:rFonts w:ascii="Times New Roman" w:hAnsi="Times New Roman" w:cs="Times New Roman"/>
          <w:i/>
          <w:sz w:val="20"/>
          <w:szCs w:val="20"/>
        </w:rPr>
        <w:t>.</w:t>
      </w:r>
    </w:p>
    <w:p w:rsidR="007A1164" w:rsidRDefault="007A1164" w:rsidP="004A6CE3">
      <w:pPr>
        <w:spacing w:line="240" w:lineRule="exact"/>
        <w:ind w:left="3828" w:hanging="851"/>
        <w:jc w:val="center"/>
        <w:rPr>
          <w:rFonts w:ascii="Times New Roman" w:hAnsi="Times New Roman" w:cs="Times New Roman"/>
          <w:sz w:val="20"/>
          <w:szCs w:val="20"/>
        </w:rPr>
      </w:pPr>
    </w:p>
    <w:sectPr w:rsidR="007A1164" w:rsidSect="001449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E3"/>
    <w:rsid w:val="00000135"/>
    <w:rsid w:val="0002021B"/>
    <w:rsid w:val="001128EF"/>
    <w:rsid w:val="001449F8"/>
    <w:rsid w:val="002E7AAA"/>
    <w:rsid w:val="004A6CE3"/>
    <w:rsid w:val="0050228E"/>
    <w:rsid w:val="005804FE"/>
    <w:rsid w:val="006042E3"/>
    <w:rsid w:val="006711C9"/>
    <w:rsid w:val="006C29F6"/>
    <w:rsid w:val="00722664"/>
    <w:rsid w:val="00787247"/>
    <w:rsid w:val="007A1164"/>
    <w:rsid w:val="0081775D"/>
    <w:rsid w:val="00857B41"/>
    <w:rsid w:val="00876787"/>
    <w:rsid w:val="009A71F5"/>
    <w:rsid w:val="00A676D9"/>
    <w:rsid w:val="00A7777F"/>
    <w:rsid w:val="00AD0E78"/>
    <w:rsid w:val="00C75778"/>
    <w:rsid w:val="00D66141"/>
    <w:rsid w:val="00E7670B"/>
    <w:rsid w:val="00F70ED1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6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6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Luiz de Carvalho Filho</dc:creator>
  <cp:lastModifiedBy>Francisco Luiz de Carvalho Filho</cp:lastModifiedBy>
  <cp:revision>3</cp:revision>
  <cp:lastPrinted>2024-10-22T11:08:00Z</cp:lastPrinted>
  <dcterms:created xsi:type="dcterms:W3CDTF">2024-10-15T17:33:00Z</dcterms:created>
  <dcterms:modified xsi:type="dcterms:W3CDTF">2024-10-22T11:11:00Z</dcterms:modified>
</cp:coreProperties>
</file>